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5FBF" w:rsidRDefault="00485FBF">
      <w:pPr>
        <w:suppressAutoHyphens w:val="0"/>
        <w:spacing w:after="200" w:line="276" w:lineRule="auto"/>
      </w:pPr>
    </w:p>
    <w:p w:rsidR="00485FBF" w:rsidRDefault="00485FBF" w:rsidP="00485FBF">
      <w:pPr>
        <w:jc w:val="right"/>
        <w:rPr>
          <w:b/>
        </w:rPr>
      </w:pPr>
      <w:r w:rsidRPr="008D2891">
        <w:rPr>
          <w:b/>
        </w:rPr>
        <w:t xml:space="preserve">                                                                          </w:t>
      </w:r>
    </w:p>
    <w:p w:rsidR="00485FBF" w:rsidRPr="002837B3" w:rsidRDefault="00485FBF" w:rsidP="00485FBF">
      <w:pPr>
        <w:jc w:val="center"/>
        <w:rPr>
          <w:b/>
          <w:sz w:val="28"/>
          <w:szCs w:val="28"/>
        </w:rPr>
      </w:pPr>
      <w:r w:rsidRPr="002837B3">
        <w:rPr>
          <w:noProof/>
          <w:sz w:val="28"/>
          <w:szCs w:val="28"/>
        </w:rPr>
        <w:drawing>
          <wp:inline distT="0" distB="0" distL="0" distR="0" wp14:anchorId="7E82D289" wp14:editId="7BD3C8C1">
            <wp:extent cx="640080" cy="80264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0080" cy="802640"/>
                    </a:xfrm>
                    <a:prstGeom prst="rect">
                      <a:avLst/>
                    </a:prstGeom>
                    <a:noFill/>
                    <a:ln>
                      <a:noFill/>
                    </a:ln>
                  </pic:spPr>
                </pic:pic>
              </a:graphicData>
            </a:graphic>
          </wp:inline>
        </w:drawing>
      </w:r>
    </w:p>
    <w:p w:rsidR="00485FBF" w:rsidRPr="002837B3" w:rsidRDefault="00485FBF" w:rsidP="00485FBF">
      <w:pPr>
        <w:jc w:val="center"/>
        <w:rPr>
          <w:b/>
          <w:sz w:val="28"/>
          <w:szCs w:val="28"/>
        </w:rPr>
      </w:pPr>
      <w:r w:rsidRPr="002837B3">
        <w:rPr>
          <w:b/>
          <w:sz w:val="28"/>
          <w:szCs w:val="28"/>
        </w:rPr>
        <w:t>СОВЕТ ДЕПУТАТОВ КАРГАТСКОГО РАЙОНА</w:t>
      </w:r>
    </w:p>
    <w:p w:rsidR="00485FBF" w:rsidRPr="002837B3" w:rsidRDefault="00485FBF" w:rsidP="00485FBF">
      <w:pPr>
        <w:contextualSpacing/>
        <w:jc w:val="center"/>
        <w:rPr>
          <w:b/>
          <w:sz w:val="28"/>
          <w:szCs w:val="28"/>
        </w:rPr>
      </w:pPr>
      <w:r w:rsidRPr="002837B3">
        <w:rPr>
          <w:b/>
          <w:sz w:val="28"/>
          <w:szCs w:val="28"/>
        </w:rPr>
        <w:t>НОВОСИБИРСКОЙ ОБЛАСТИ</w:t>
      </w:r>
    </w:p>
    <w:p w:rsidR="00485FBF" w:rsidRPr="002837B3" w:rsidRDefault="00485FBF" w:rsidP="00485FBF">
      <w:pPr>
        <w:contextualSpacing/>
        <w:jc w:val="center"/>
        <w:rPr>
          <w:b/>
          <w:sz w:val="28"/>
          <w:szCs w:val="28"/>
        </w:rPr>
      </w:pPr>
      <w:r w:rsidRPr="002837B3">
        <w:rPr>
          <w:b/>
          <w:sz w:val="28"/>
          <w:szCs w:val="28"/>
        </w:rPr>
        <w:t>четвертого созыва</w:t>
      </w:r>
    </w:p>
    <w:p w:rsidR="00485FBF" w:rsidRPr="002837B3" w:rsidRDefault="00485FBF" w:rsidP="00485FBF">
      <w:pPr>
        <w:contextualSpacing/>
        <w:jc w:val="center"/>
        <w:rPr>
          <w:b/>
          <w:sz w:val="28"/>
          <w:szCs w:val="28"/>
        </w:rPr>
      </w:pPr>
    </w:p>
    <w:p w:rsidR="00485FBF" w:rsidRPr="002837B3" w:rsidRDefault="00485FBF" w:rsidP="00485FBF">
      <w:pPr>
        <w:contextualSpacing/>
        <w:jc w:val="center"/>
        <w:rPr>
          <w:b/>
          <w:sz w:val="28"/>
          <w:szCs w:val="28"/>
        </w:rPr>
      </w:pPr>
      <w:r w:rsidRPr="002837B3">
        <w:rPr>
          <w:b/>
          <w:sz w:val="28"/>
          <w:szCs w:val="28"/>
        </w:rPr>
        <w:t>РЕШЕНИЕ</w:t>
      </w:r>
    </w:p>
    <w:p w:rsidR="00485FBF" w:rsidRPr="002837B3" w:rsidRDefault="00485FBF" w:rsidP="00485FBF">
      <w:pPr>
        <w:contextualSpacing/>
        <w:jc w:val="center"/>
        <w:rPr>
          <w:b/>
          <w:sz w:val="28"/>
          <w:szCs w:val="28"/>
        </w:rPr>
      </w:pPr>
      <w:r w:rsidRPr="002837B3">
        <w:rPr>
          <w:b/>
          <w:sz w:val="28"/>
          <w:szCs w:val="28"/>
        </w:rPr>
        <w:t>(</w:t>
      </w:r>
      <w:r w:rsidR="008052CF">
        <w:rPr>
          <w:b/>
          <w:sz w:val="28"/>
          <w:szCs w:val="28"/>
        </w:rPr>
        <w:t xml:space="preserve">двадцать шестой внеочередной </w:t>
      </w:r>
      <w:r w:rsidRPr="002837B3">
        <w:rPr>
          <w:b/>
          <w:sz w:val="28"/>
          <w:szCs w:val="28"/>
        </w:rPr>
        <w:t>сессии)</w:t>
      </w:r>
    </w:p>
    <w:p w:rsidR="00485FBF" w:rsidRPr="002837B3" w:rsidRDefault="00485FBF" w:rsidP="00485FBF">
      <w:pPr>
        <w:contextualSpacing/>
        <w:rPr>
          <w:sz w:val="28"/>
          <w:szCs w:val="28"/>
        </w:rPr>
      </w:pPr>
    </w:p>
    <w:p w:rsidR="00485FBF" w:rsidRPr="002837B3" w:rsidRDefault="00485FBF" w:rsidP="00485FBF">
      <w:pPr>
        <w:rPr>
          <w:sz w:val="28"/>
          <w:szCs w:val="28"/>
        </w:rPr>
      </w:pPr>
      <w:r w:rsidRPr="002837B3">
        <w:rPr>
          <w:sz w:val="28"/>
          <w:szCs w:val="28"/>
        </w:rPr>
        <w:t xml:space="preserve">от </w:t>
      </w:r>
      <w:r w:rsidR="008052CF">
        <w:rPr>
          <w:sz w:val="28"/>
          <w:szCs w:val="28"/>
        </w:rPr>
        <w:t xml:space="preserve">26 ноября </w:t>
      </w:r>
      <w:r w:rsidRPr="002837B3">
        <w:rPr>
          <w:sz w:val="28"/>
          <w:szCs w:val="28"/>
        </w:rPr>
        <w:t xml:space="preserve">2024 г.                                                      </w:t>
      </w:r>
      <w:r>
        <w:rPr>
          <w:sz w:val="28"/>
          <w:szCs w:val="28"/>
        </w:rPr>
        <w:t xml:space="preserve">                            </w:t>
      </w:r>
      <w:r w:rsidR="008052CF">
        <w:rPr>
          <w:sz w:val="28"/>
          <w:szCs w:val="28"/>
        </w:rPr>
        <w:t xml:space="preserve"> № 254</w:t>
      </w:r>
    </w:p>
    <w:p w:rsidR="00485FBF" w:rsidRPr="002837B3" w:rsidRDefault="00485FBF" w:rsidP="00485FBF">
      <w:pPr>
        <w:rPr>
          <w:sz w:val="28"/>
          <w:szCs w:val="28"/>
        </w:rPr>
      </w:pPr>
    </w:p>
    <w:p w:rsidR="00485FBF" w:rsidRPr="002837B3" w:rsidRDefault="00485FBF" w:rsidP="00485FBF">
      <w:pPr>
        <w:jc w:val="both"/>
        <w:rPr>
          <w:sz w:val="28"/>
          <w:szCs w:val="28"/>
        </w:rPr>
      </w:pPr>
      <w:r w:rsidRPr="002837B3">
        <w:rPr>
          <w:sz w:val="28"/>
          <w:szCs w:val="28"/>
        </w:rPr>
        <w:t xml:space="preserve">О проекте решения Совета депутатов Каргатского района </w:t>
      </w:r>
    </w:p>
    <w:p w:rsidR="00485FBF" w:rsidRPr="002837B3" w:rsidRDefault="00485FBF" w:rsidP="00485FBF">
      <w:pPr>
        <w:jc w:val="both"/>
        <w:rPr>
          <w:sz w:val="28"/>
          <w:szCs w:val="28"/>
        </w:rPr>
      </w:pPr>
      <w:r w:rsidRPr="002837B3">
        <w:rPr>
          <w:sz w:val="28"/>
          <w:szCs w:val="28"/>
        </w:rPr>
        <w:t xml:space="preserve">Новосибирской области «О  внесении изменений в Устав </w:t>
      </w:r>
    </w:p>
    <w:p w:rsidR="00485FBF" w:rsidRPr="002837B3" w:rsidRDefault="00485FBF" w:rsidP="00485FBF">
      <w:pPr>
        <w:jc w:val="both"/>
        <w:rPr>
          <w:sz w:val="28"/>
          <w:szCs w:val="28"/>
        </w:rPr>
      </w:pPr>
      <w:r w:rsidRPr="002837B3">
        <w:rPr>
          <w:sz w:val="28"/>
          <w:szCs w:val="28"/>
        </w:rPr>
        <w:t xml:space="preserve">Каргатского района Новосибирской области»     </w:t>
      </w:r>
    </w:p>
    <w:p w:rsidR="00485FBF" w:rsidRPr="002837B3" w:rsidRDefault="00485FBF" w:rsidP="00485FBF">
      <w:pPr>
        <w:jc w:val="both"/>
        <w:rPr>
          <w:sz w:val="28"/>
          <w:szCs w:val="28"/>
        </w:rPr>
      </w:pPr>
    </w:p>
    <w:p w:rsidR="00485FBF" w:rsidRPr="002837B3" w:rsidRDefault="00485FBF" w:rsidP="00485FBF">
      <w:pPr>
        <w:jc w:val="both"/>
        <w:rPr>
          <w:sz w:val="28"/>
          <w:szCs w:val="28"/>
        </w:rPr>
      </w:pPr>
      <w:r w:rsidRPr="002837B3">
        <w:rPr>
          <w:sz w:val="28"/>
          <w:szCs w:val="28"/>
        </w:rPr>
        <w:t xml:space="preserve">     </w:t>
      </w:r>
    </w:p>
    <w:p w:rsidR="00485FBF" w:rsidRPr="002837B3" w:rsidRDefault="00485FBF" w:rsidP="00485FBF">
      <w:pPr>
        <w:ind w:firstLine="284"/>
        <w:jc w:val="both"/>
        <w:rPr>
          <w:sz w:val="28"/>
          <w:szCs w:val="28"/>
        </w:rPr>
      </w:pPr>
      <w:r w:rsidRPr="002837B3">
        <w:rPr>
          <w:sz w:val="28"/>
          <w:szCs w:val="28"/>
        </w:rPr>
        <w:t xml:space="preserve">В соответствии </w:t>
      </w:r>
      <w:r w:rsidR="006E1B37">
        <w:rPr>
          <w:sz w:val="28"/>
          <w:szCs w:val="28"/>
        </w:rPr>
        <w:t xml:space="preserve">со ст.19 </w:t>
      </w:r>
      <w:r w:rsidRPr="002837B3">
        <w:rPr>
          <w:sz w:val="28"/>
          <w:szCs w:val="28"/>
        </w:rPr>
        <w:t>Федеральн</w:t>
      </w:r>
      <w:r w:rsidR="006E1B37">
        <w:rPr>
          <w:sz w:val="28"/>
          <w:szCs w:val="28"/>
        </w:rPr>
        <w:t>ого</w:t>
      </w:r>
      <w:r w:rsidRPr="002837B3">
        <w:rPr>
          <w:sz w:val="28"/>
          <w:szCs w:val="28"/>
        </w:rPr>
        <w:t xml:space="preserve"> закон</w:t>
      </w:r>
      <w:r w:rsidR="006E1B37">
        <w:rPr>
          <w:sz w:val="28"/>
          <w:szCs w:val="28"/>
        </w:rPr>
        <w:t>а</w:t>
      </w:r>
      <w:r w:rsidRPr="002837B3">
        <w:rPr>
          <w:sz w:val="28"/>
          <w:szCs w:val="28"/>
        </w:rPr>
        <w:t xml:space="preserve"> от 06.10.2003 № 131-ФЗ «Об общих принципах организации местного самоуправления в Российской Федерации» Совет депутатов Каргатского района Новосибирской области</w:t>
      </w:r>
      <w:r w:rsidRPr="002837B3">
        <w:rPr>
          <w:color w:val="000000"/>
          <w:sz w:val="28"/>
          <w:szCs w:val="28"/>
        </w:rPr>
        <w:t xml:space="preserve">, </w:t>
      </w:r>
      <w:r w:rsidRPr="00485FBF">
        <w:rPr>
          <w:color w:val="000000"/>
          <w:sz w:val="28"/>
          <w:szCs w:val="28"/>
        </w:rPr>
        <w:t>Постановлением Правительства РФ от 14.06.2013 №502 "Об утверждении требований к программам комплексного развития систем коммунальной инфраструктуры поселений, муниципальных округов, городских округов", Постановлением Правительства РФ от 25.12.2015 N 1440 "Об утверждении требований к программам комплексного развития транспортной инфраструктуры поселений, муниципальных округов, городских округов", Постановлением Правительства РФ от 01.10.2015 N 1050 "Об утверждении требований к программам комплексного развития социальной инфраструктуры поселений, муниципальных округов, городских округов"</w:t>
      </w:r>
      <w:r w:rsidR="006E1B37">
        <w:rPr>
          <w:color w:val="000000"/>
          <w:sz w:val="28"/>
          <w:szCs w:val="28"/>
        </w:rPr>
        <w:t xml:space="preserve">, </w:t>
      </w:r>
      <w:r w:rsidRPr="002837B3">
        <w:rPr>
          <w:color w:val="000000"/>
          <w:sz w:val="28"/>
          <w:szCs w:val="28"/>
        </w:rPr>
        <w:t xml:space="preserve">Совет депутатов Каргатского района Новосибирской области </w:t>
      </w:r>
    </w:p>
    <w:p w:rsidR="00485FBF" w:rsidRPr="002837B3" w:rsidRDefault="00485FBF" w:rsidP="00485FBF">
      <w:pPr>
        <w:jc w:val="both"/>
        <w:rPr>
          <w:sz w:val="28"/>
          <w:szCs w:val="28"/>
        </w:rPr>
      </w:pPr>
    </w:p>
    <w:p w:rsidR="00485FBF" w:rsidRPr="002837B3" w:rsidRDefault="00485FBF" w:rsidP="00485FBF">
      <w:pPr>
        <w:jc w:val="both"/>
        <w:rPr>
          <w:sz w:val="28"/>
          <w:szCs w:val="28"/>
        </w:rPr>
      </w:pPr>
      <w:r w:rsidRPr="002837B3">
        <w:rPr>
          <w:sz w:val="28"/>
          <w:szCs w:val="28"/>
        </w:rPr>
        <w:t>РЕШИЛ:</w:t>
      </w:r>
    </w:p>
    <w:p w:rsidR="00485FBF" w:rsidRPr="002837B3" w:rsidRDefault="00485FBF" w:rsidP="00485FBF">
      <w:pPr>
        <w:ind w:firstLine="284"/>
        <w:jc w:val="both"/>
        <w:rPr>
          <w:sz w:val="28"/>
          <w:szCs w:val="28"/>
        </w:rPr>
      </w:pPr>
      <w:r w:rsidRPr="002837B3">
        <w:rPr>
          <w:sz w:val="28"/>
          <w:szCs w:val="28"/>
        </w:rPr>
        <w:t>1. Принять проект решения Совета депутатов Каргатского района Новосибирской области «</w:t>
      </w:r>
      <w:proofErr w:type="gramStart"/>
      <w:r w:rsidRPr="002837B3">
        <w:rPr>
          <w:sz w:val="28"/>
          <w:szCs w:val="28"/>
        </w:rPr>
        <w:t>О  внесении</w:t>
      </w:r>
      <w:proofErr w:type="gramEnd"/>
      <w:r w:rsidRPr="002837B3">
        <w:rPr>
          <w:sz w:val="28"/>
          <w:szCs w:val="28"/>
        </w:rPr>
        <w:t xml:space="preserve"> изменений в Устав Каргатского района Новосибирской области», согласно приложения №1.</w:t>
      </w:r>
    </w:p>
    <w:p w:rsidR="00485FBF" w:rsidRPr="002837B3" w:rsidRDefault="00485FBF" w:rsidP="00485FBF">
      <w:pPr>
        <w:ind w:firstLine="284"/>
        <w:jc w:val="both"/>
        <w:rPr>
          <w:sz w:val="28"/>
          <w:szCs w:val="28"/>
        </w:rPr>
      </w:pPr>
      <w:r w:rsidRPr="002837B3">
        <w:rPr>
          <w:sz w:val="28"/>
          <w:szCs w:val="28"/>
        </w:rPr>
        <w:t>2. Администрации Каргатского района Новосибирской области опубликовать данный проект  в соответствии с Уставом Каргатского района Новосибирской области.</w:t>
      </w:r>
    </w:p>
    <w:p w:rsidR="00485FBF" w:rsidRPr="002837B3" w:rsidRDefault="00485FBF" w:rsidP="00485FBF">
      <w:pPr>
        <w:ind w:firstLine="284"/>
        <w:jc w:val="both"/>
        <w:rPr>
          <w:sz w:val="28"/>
          <w:szCs w:val="28"/>
        </w:rPr>
      </w:pPr>
    </w:p>
    <w:p w:rsidR="00485FBF" w:rsidRPr="002837B3" w:rsidRDefault="00485FBF" w:rsidP="00485FBF">
      <w:pPr>
        <w:jc w:val="both"/>
        <w:rPr>
          <w:sz w:val="28"/>
          <w:szCs w:val="28"/>
        </w:rPr>
      </w:pPr>
    </w:p>
    <w:p w:rsidR="00485FBF" w:rsidRPr="002837B3" w:rsidRDefault="00485FBF" w:rsidP="00485FBF">
      <w:pPr>
        <w:jc w:val="both"/>
        <w:rPr>
          <w:sz w:val="28"/>
          <w:szCs w:val="28"/>
        </w:rPr>
      </w:pPr>
      <w:r w:rsidRPr="002837B3">
        <w:rPr>
          <w:sz w:val="28"/>
          <w:szCs w:val="28"/>
        </w:rPr>
        <w:t>Председатель Совета депутатов                               Глава Каргатского  района</w:t>
      </w:r>
    </w:p>
    <w:p w:rsidR="00485FBF" w:rsidRPr="002837B3" w:rsidRDefault="00485FBF" w:rsidP="00485FBF">
      <w:pPr>
        <w:jc w:val="both"/>
        <w:rPr>
          <w:sz w:val="28"/>
          <w:szCs w:val="28"/>
        </w:rPr>
      </w:pPr>
      <w:r w:rsidRPr="002837B3">
        <w:rPr>
          <w:sz w:val="28"/>
          <w:szCs w:val="28"/>
        </w:rPr>
        <w:t>Каргатского района                                                    Новосибирской области</w:t>
      </w:r>
    </w:p>
    <w:p w:rsidR="00485FBF" w:rsidRPr="002837B3" w:rsidRDefault="00485FBF" w:rsidP="00485FBF">
      <w:pPr>
        <w:jc w:val="both"/>
        <w:rPr>
          <w:sz w:val="28"/>
          <w:szCs w:val="28"/>
        </w:rPr>
      </w:pPr>
      <w:r w:rsidRPr="002837B3">
        <w:rPr>
          <w:sz w:val="28"/>
          <w:szCs w:val="28"/>
        </w:rPr>
        <w:t>Новосибирской области</w:t>
      </w:r>
    </w:p>
    <w:p w:rsidR="00485FBF" w:rsidRPr="002837B3" w:rsidRDefault="00485FBF" w:rsidP="00485FBF">
      <w:pPr>
        <w:jc w:val="both"/>
        <w:rPr>
          <w:sz w:val="28"/>
          <w:szCs w:val="28"/>
        </w:rPr>
      </w:pPr>
      <w:r w:rsidRPr="002837B3">
        <w:rPr>
          <w:sz w:val="28"/>
          <w:szCs w:val="28"/>
        </w:rPr>
        <w:t xml:space="preserve">                           </w:t>
      </w:r>
      <w:proofErr w:type="spellStart"/>
      <w:r w:rsidRPr="002837B3">
        <w:rPr>
          <w:sz w:val="28"/>
          <w:szCs w:val="28"/>
        </w:rPr>
        <w:t>Н.А.Зубарева</w:t>
      </w:r>
      <w:proofErr w:type="spellEnd"/>
      <w:r w:rsidRPr="002837B3">
        <w:rPr>
          <w:sz w:val="28"/>
          <w:szCs w:val="28"/>
        </w:rPr>
        <w:t xml:space="preserve">                                                        </w:t>
      </w:r>
      <w:proofErr w:type="spellStart"/>
      <w:r w:rsidRPr="002837B3">
        <w:rPr>
          <w:sz w:val="28"/>
          <w:szCs w:val="28"/>
        </w:rPr>
        <w:t>Н.Л.Терентьев</w:t>
      </w:r>
      <w:proofErr w:type="spellEnd"/>
      <w:r w:rsidRPr="002837B3">
        <w:rPr>
          <w:sz w:val="28"/>
          <w:szCs w:val="28"/>
        </w:rPr>
        <w:br w:type="page"/>
      </w:r>
    </w:p>
    <w:p w:rsidR="00485FBF" w:rsidRDefault="00485FBF">
      <w:pPr>
        <w:suppressAutoHyphens w:val="0"/>
        <w:spacing w:after="200" w:line="276" w:lineRule="auto"/>
        <w:rPr>
          <w:sz w:val="28"/>
          <w:szCs w:val="28"/>
        </w:rPr>
      </w:pPr>
    </w:p>
    <w:p w:rsidR="00485FBF" w:rsidRPr="004E38B8" w:rsidRDefault="00485FBF" w:rsidP="00485FBF">
      <w:pPr>
        <w:jc w:val="right"/>
        <w:rPr>
          <w:sz w:val="28"/>
          <w:szCs w:val="28"/>
        </w:rPr>
      </w:pPr>
      <w:r w:rsidRPr="004E38B8">
        <w:rPr>
          <w:sz w:val="28"/>
          <w:szCs w:val="28"/>
        </w:rPr>
        <w:t xml:space="preserve">Приложение №1                                                                                  </w:t>
      </w:r>
    </w:p>
    <w:p w:rsidR="00485FBF" w:rsidRPr="004E38B8" w:rsidRDefault="00485FBF" w:rsidP="00485FBF">
      <w:pPr>
        <w:jc w:val="right"/>
        <w:rPr>
          <w:sz w:val="28"/>
          <w:szCs w:val="28"/>
        </w:rPr>
      </w:pPr>
      <w:r w:rsidRPr="004E38B8">
        <w:rPr>
          <w:sz w:val="28"/>
          <w:szCs w:val="28"/>
        </w:rPr>
        <w:t>утверждено решением сессии</w:t>
      </w:r>
    </w:p>
    <w:p w:rsidR="00485FBF" w:rsidRPr="004E38B8" w:rsidRDefault="00485FBF" w:rsidP="00485FBF">
      <w:pPr>
        <w:jc w:val="right"/>
        <w:rPr>
          <w:sz w:val="28"/>
          <w:szCs w:val="28"/>
        </w:rPr>
      </w:pPr>
      <w:r w:rsidRPr="004E38B8">
        <w:rPr>
          <w:sz w:val="28"/>
          <w:szCs w:val="28"/>
        </w:rPr>
        <w:t xml:space="preserve">                                                        </w:t>
      </w:r>
      <w:r>
        <w:rPr>
          <w:sz w:val="28"/>
          <w:szCs w:val="28"/>
        </w:rPr>
        <w:t xml:space="preserve">                  </w:t>
      </w:r>
      <w:r w:rsidRPr="004E38B8">
        <w:rPr>
          <w:sz w:val="28"/>
          <w:szCs w:val="28"/>
        </w:rPr>
        <w:t xml:space="preserve">Совета депутатов Каргатского района   </w:t>
      </w:r>
    </w:p>
    <w:p w:rsidR="00485FBF" w:rsidRPr="004E38B8" w:rsidRDefault="00485FBF" w:rsidP="00485FBF">
      <w:pPr>
        <w:jc w:val="right"/>
        <w:rPr>
          <w:sz w:val="28"/>
          <w:szCs w:val="28"/>
        </w:rPr>
      </w:pPr>
      <w:r w:rsidRPr="007B2A29">
        <w:rPr>
          <w:sz w:val="28"/>
          <w:szCs w:val="28"/>
        </w:rPr>
        <w:t xml:space="preserve">от </w:t>
      </w:r>
      <w:r w:rsidR="008052CF">
        <w:rPr>
          <w:sz w:val="28"/>
          <w:szCs w:val="28"/>
        </w:rPr>
        <w:t xml:space="preserve">26 ноября </w:t>
      </w:r>
      <w:r>
        <w:rPr>
          <w:sz w:val="28"/>
          <w:szCs w:val="28"/>
        </w:rPr>
        <w:t xml:space="preserve">2024 г. </w:t>
      </w:r>
      <w:r w:rsidRPr="007B2A29">
        <w:rPr>
          <w:sz w:val="28"/>
          <w:szCs w:val="28"/>
        </w:rPr>
        <w:t xml:space="preserve"> № </w:t>
      </w:r>
      <w:r w:rsidR="008052CF">
        <w:rPr>
          <w:sz w:val="28"/>
          <w:szCs w:val="28"/>
        </w:rPr>
        <w:t>254</w:t>
      </w:r>
    </w:p>
    <w:p w:rsidR="00485FBF" w:rsidRPr="004E38B8" w:rsidRDefault="00485FBF" w:rsidP="00485FBF">
      <w:pPr>
        <w:rPr>
          <w:sz w:val="28"/>
          <w:szCs w:val="28"/>
        </w:rPr>
      </w:pPr>
    </w:p>
    <w:p w:rsidR="00485FBF" w:rsidRDefault="00485FBF" w:rsidP="00485FBF">
      <w:pPr>
        <w:jc w:val="center"/>
        <w:rPr>
          <w:sz w:val="28"/>
          <w:szCs w:val="28"/>
        </w:rPr>
      </w:pPr>
      <w:r w:rsidRPr="004E38B8">
        <w:rPr>
          <w:sz w:val="28"/>
          <w:szCs w:val="28"/>
        </w:rPr>
        <w:t>Изменения в Устав Каргатского района Новосибирской области</w:t>
      </w:r>
    </w:p>
    <w:p w:rsidR="00485FBF" w:rsidRDefault="00485FBF" w:rsidP="00485FBF">
      <w:pPr>
        <w:jc w:val="both"/>
        <w:rPr>
          <w:b/>
          <w:sz w:val="28"/>
          <w:szCs w:val="28"/>
        </w:rPr>
      </w:pPr>
    </w:p>
    <w:p w:rsidR="006E1B37" w:rsidRDefault="006E1B37" w:rsidP="00485FBF">
      <w:pPr>
        <w:jc w:val="both"/>
      </w:pPr>
    </w:p>
    <w:p w:rsidR="006E1B37" w:rsidRPr="006E1B37" w:rsidRDefault="006E1B37" w:rsidP="006E1B37">
      <w:pPr>
        <w:jc w:val="both"/>
        <w:rPr>
          <w:b/>
          <w:sz w:val="28"/>
          <w:szCs w:val="28"/>
        </w:rPr>
      </w:pPr>
      <w:r w:rsidRPr="006E1B37">
        <w:rPr>
          <w:b/>
          <w:sz w:val="28"/>
          <w:szCs w:val="28"/>
        </w:rPr>
        <w:t>1.1. Дополнить Статьей 6.2. Осуществление органами Каргатск</w:t>
      </w:r>
      <w:bookmarkStart w:id="0" w:name="_GoBack"/>
      <w:bookmarkEnd w:id="0"/>
      <w:r w:rsidRPr="006E1B37">
        <w:rPr>
          <w:b/>
          <w:sz w:val="28"/>
          <w:szCs w:val="28"/>
        </w:rPr>
        <w:t>ого района отдельных государственных полномочий</w:t>
      </w:r>
    </w:p>
    <w:p w:rsidR="006E1B37" w:rsidRPr="006E1B37" w:rsidRDefault="006E1B37" w:rsidP="006E1B37">
      <w:pPr>
        <w:ind w:firstLine="426"/>
        <w:jc w:val="both"/>
        <w:rPr>
          <w:b/>
          <w:sz w:val="28"/>
          <w:szCs w:val="28"/>
        </w:rPr>
      </w:pPr>
      <w:r w:rsidRPr="006E1B37">
        <w:rPr>
          <w:b/>
          <w:sz w:val="28"/>
          <w:szCs w:val="28"/>
        </w:rPr>
        <w:t xml:space="preserve"> </w:t>
      </w:r>
    </w:p>
    <w:p w:rsidR="006E1B37" w:rsidRPr="006E1B37" w:rsidRDefault="006E1B37" w:rsidP="006E1B37">
      <w:pPr>
        <w:ind w:firstLine="426"/>
        <w:jc w:val="both"/>
        <w:rPr>
          <w:sz w:val="28"/>
          <w:szCs w:val="28"/>
        </w:rPr>
      </w:pPr>
      <w:r w:rsidRPr="006E1B37">
        <w:rPr>
          <w:sz w:val="28"/>
          <w:szCs w:val="28"/>
        </w:rPr>
        <w:t>1. В соответствии с Конституцией Российской Федерации, федеральными законами органы местного самоуправления Каргатского района могут осуществлять отдельные государственные полномочия.</w:t>
      </w:r>
    </w:p>
    <w:p w:rsidR="006E1B37" w:rsidRPr="006E1B37" w:rsidRDefault="006E1B37" w:rsidP="006E1B37">
      <w:pPr>
        <w:ind w:firstLine="426"/>
        <w:jc w:val="both"/>
        <w:rPr>
          <w:sz w:val="28"/>
          <w:szCs w:val="28"/>
        </w:rPr>
      </w:pPr>
      <w:r w:rsidRPr="006E1B37">
        <w:rPr>
          <w:sz w:val="28"/>
          <w:szCs w:val="28"/>
        </w:rPr>
        <w:t>2. Финансовое обеспечение отдельных государственных полномочий, переданных органам местного самоуправления Каргатского района, осуществляется за счет предоставляемых бюджету Каргатского района субвенций из соответствующих бюджетов.</w:t>
      </w:r>
    </w:p>
    <w:p w:rsidR="006E1B37" w:rsidRPr="006E1B37" w:rsidRDefault="006E1B37" w:rsidP="006E1B37">
      <w:pPr>
        <w:ind w:firstLine="426"/>
        <w:jc w:val="both"/>
        <w:rPr>
          <w:sz w:val="28"/>
          <w:szCs w:val="28"/>
        </w:rPr>
      </w:pPr>
      <w:r w:rsidRPr="006E1B37">
        <w:rPr>
          <w:sz w:val="28"/>
          <w:szCs w:val="28"/>
        </w:rPr>
        <w:t>3. При осуществлении органами местного самоуправления Каргатского района отдельных государственных полномочий могут быть использованы материальные ресурсы и финансовые средства Каргатского района в случаях и порядке, установленных настоящим Уставом.</w:t>
      </w:r>
    </w:p>
    <w:p w:rsidR="006E1B37" w:rsidRPr="006E1B37" w:rsidRDefault="006E1B37" w:rsidP="006E1B37">
      <w:pPr>
        <w:ind w:firstLine="426"/>
        <w:jc w:val="both"/>
        <w:rPr>
          <w:sz w:val="28"/>
          <w:szCs w:val="28"/>
        </w:rPr>
      </w:pPr>
      <w:r w:rsidRPr="006E1B37">
        <w:rPr>
          <w:sz w:val="28"/>
          <w:szCs w:val="28"/>
        </w:rPr>
        <w:t xml:space="preserve">Если выделенных </w:t>
      </w:r>
      <w:proofErr w:type="spellStart"/>
      <w:r w:rsidRPr="006E1B37">
        <w:rPr>
          <w:sz w:val="28"/>
          <w:szCs w:val="28"/>
        </w:rPr>
        <w:t>Каргатскому</w:t>
      </w:r>
      <w:proofErr w:type="spellEnd"/>
      <w:r w:rsidRPr="006E1B37">
        <w:rPr>
          <w:sz w:val="28"/>
          <w:szCs w:val="28"/>
        </w:rPr>
        <w:t xml:space="preserve"> району материальных ресурсов и финансовых средств недостаточно для осуществления переданных отдельных государственных полномочий, то при наличии собственных материальных ресурсов и финансовых средств в бюджете Каргатского района Совет депутатов вправе по представлению Главы района принять решение о дополнительном использовании собственных материальных ресурсов и финансовых средств для их осуществления.</w:t>
      </w:r>
    </w:p>
    <w:p w:rsidR="006E1B37" w:rsidRPr="006E1B37" w:rsidRDefault="006E1B37" w:rsidP="006E1B37">
      <w:pPr>
        <w:ind w:firstLine="426"/>
        <w:jc w:val="both"/>
        <w:rPr>
          <w:sz w:val="28"/>
          <w:szCs w:val="28"/>
        </w:rPr>
      </w:pPr>
      <w:r w:rsidRPr="006E1B37">
        <w:rPr>
          <w:sz w:val="28"/>
          <w:szCs w:val="28"/>
        </w:rPr>
        <w:t>4. Органы местного самоуправления Каргатского района обязаны исполнять нормативные правовые акты федеральных органов исполнительной власти, органов исполнительной власти Новосибирской области, издаваемые по вопросам осуществления органами местного самоуправления отдельных государственных полномочий, предписаний уполномоченных государственных органов по установленным фактам нарушений.</w:t>
      </w:r>
    </w:p>
    <w:p w:rsidR="006E1B37" w:rsidRPr="006E1B37" w:rsidRDefault="006E1B37" w:rsidP="006E1B37">
      <w:pPr>
        <w:ind w:firstLine="426"/>
        <w:jc w:val="both"/>
        <w:rPr>
          <w:sz w:val="28"/>
          <w:szCs w:val="28"/>
        </w:rPr>
      </w:pPr>
      <w:r w:rsidRPr="006E1B37">
        <w:rPr>
          <w:sz w:val="28"/>
          <w:szCs w:val="28"/>
        </w:rPr>
        <w:t xml:space="preserve">5. Органы местного самоуправления Каргатского района несут ответственность за осуществление переданных отдельных государственных полномочий </w:t>
      </w:r>
      <w:proofErr w:type="gramStart"/>
      <w:r w:rsidRPr="006E1B37">
        <w:rPr>
          <w:sz w:val="28"/>
          <w:szCs w:val="28"/>
        </w:rPr>
        <w:t>в пределах</w:t>
      </w:r>
      <w:proofErr w:type="gramEnd"/>
      <w:r w:rsidRPr="006E1B37">
        <w:rPr>
          <w:sz w:val="28"/>
          <w:szCs w:val="28"/>
        </w:rPr>
        <w:t xml:space="preserve"> выделенных </w:t>
      </w:r>
      <w:proofErr w:type="spellStart"/>
      <w:r w:rsidRPr="006E1B37">
        <w:rPr>
          <w:sz w:val="28"/>
          <w:szCs w:val="28"/>
        </w:rPr>
        <w:t>Каргатскому</w:t>
      </w:r>
      <w:proofErr w:type="spellEnd"/>
      <w:r w:rsidRPr="006E1B37">
        <w:rPr>
          <w:sz w:val="28"/>
          <w:szCs w:val="28"/>
        </w:rPr>
        <w:t xml:space="preserve"> району на эти цели материальных ресурсов и финансовых средств в соответствии с федеральным законодательством и законодательством Новосибирской области.</w:t>
      </w:r>
    </w:p>
    <w:p w:rsidR="006E1B37" w:rsidRPr="006E1B37" w:rsidRDefault="006E1B37" w:rsidP="006E1B37">
      <w:pPr>
        <w:ind w:firstLine="567"/>
        <w:jc w:val="both"/>
        <w:rPr>
          <w:sz w:val="28"/>
          <w:szCs w:val="28"/>
        </w:rPr>
      </w:pPr>
    </w:p>
    <w:p w:rsidR="00485FBF" w:rsidRPr="006E1B37" w:rsidRDefault="00485FBF" w:rsidP="006E1B37">
      <w:pPr>
        <w:ind w:firstLine="567"/>
        <w:jc w:val="both"/>
        <w:rPr>
          <w:b/>
          <w:sz w:val="28"/>
          <w:szCs w:val="28"/>
        </w:rPr>
      </w:pPr>
      <w:r w:rsidRPr="006E1B37">
        <w:rPr>
          <w:b/>
          <w:sz w:val="28"/>
          <w:szCs w:val="28"/>
        </w:rPr>
        <w:t>1.2. Статья 16. Полномочия Совета депутатов</w:t>
      </w:r>
    </w:p>
    <w:p w:rsidR="00485FBF" w:rsidRPr="006E1B37" w:rsidRDefault="00485FBF" w:rsidP="006E1B37">
      <w:pPr>
        <w:ind w:firstLine="567"/>
        <w:jc w:val="both"/>
        <w:rPr>
          <w:sz w:val="28"/>
          <w:szCs w:val="28"/>
        </w:rPr>
      </w:pPr>
      <w:r w:rsidRPr="006E1B37">
        <w:rPr>
          <w:sz w:val="28"/>
          <w:szCs w:val="28"/>
        </w:rPr>
        <w:t>1.2.1 подпункт 14 пункта 1 изложить в следующей редакции:</w:t>
      </w:r>
    </w:p>
    <w:p w:rsidR="00485FBF" w:rsidRPr="006E1B37" w:rsidRDefault="00485FBF" w:rsidP="006E1B37">
      <w:pPr>
        <w:ind w:firstLine="567"/>
        <w:jc w:val="both"/>
        <w:rPr>
          <w:sz w:val="28"/>
          <w:szCs w:val="28"/>
        </w:rPr>
      </w:pPr>
      <w:r w:rsidRPr="006E1B37">
        <w:rPr>
          <w:sz w:val="28"/>
          <w:szCs w:val="28"/>
        </w:rPr>
        <w:t xml:space="preserve">«14) утверждение программ комплексного развития транспортной инфраструктуры, программ комплексного развития социальной </w:t>
      </w:r>
      <w:r w:rsidRPr="006E1B37">
        <w:rPr>
          <w:sz w:val="28"/>
          <w:szCs w:val="28"/>
        </w:rPr>
        <w:lastRenderedPageBreak/>
        <w:t>инфраструктуры для сельских поселений, входящих в состав Каргатского района».</w:t>
      </w:r>
    </w:p>
    <w:p w:rsidR="00485FBF" w:rsidRPr="006E1B37" w:rsidRDefault="00485FBF" w:rsidP="006E1B37">
      <w:pPr>
        <w:ind w:firstLine="567"/>
        <w:jc w:val="both"/>
        <w:rPr>
          <w:b/>
          <w:sz w:val="28"/>
          <w:szCs w:val="28"/>
        </w:rPr>
      </w:pPr>
      <w:r w:rsidRPr="006E1B37">
        <w:rPr>
          <w:b/>
          <w:sz w:val="28"/>
          <w:szCs w:val="28"/>
        </w:rPr>
        <w:t>1.</w:t>
      </w:r>
      <w:r w:rsidRPr="00903819">
        <w:rPr>
          <w:b/>
          <w:sz w:val="28"/>
          <w:szCs w:val="28"/>
        </w:rPr>
        <w:t>3</w:t>
      </w:r>
      <w:r w:rsidRPr="006E1B37">
        <w:rPr>
          <w:b/>
          <w:sz w:val="28"/>
          <w:szCs w:val="28"/>
        </w:rPr>
        <w:t>. Статья 25.Полномочия администрации</w:t>
      </w:r>
    </w:p>
    <w:p w:rsidR="00485FBF" w:rsidRPr="006E1B37" w:rsidRDefault="00485FBF" w:rsidP="006E1B37">
      <w:pPr>
        <w:ind w:firstLine="567"/>
        <w:jc w:val="both"/>
        <w:rPr>
          <w:sz w:val="28"/>
          <w:szCs w:val="28"/>
        </w:rPr>
      </w:pPr>
      <w:r w:rsidRPr="006E1B37">
        <w:rPr>
          <w:sz w:val="28"/>
          <w:szCs w:val="28"/>
        </w:rPr>
        <w:t>1.3.1. Дополнить пункт</w:t>
      </w:r>
      <w:r w:rsidR="006E1B37">
        <w:rPr>
          <w:sz w:val="28"/>
          <w:szCs w:val="28"/>
        </w:rPr>
        <w:t>ом</w:t>
      </w:r>
      <w:r w:rsidRPr="006E1B37">
        <w:rPr>
          <w:sz w:val="28"/>
          <w:szCs w:val="28"/>
        </w:rPr>
        <w:t xml:space="preserve"> </w:t>
      </w:r>
      <w:r w:rsidR="006E1B37">
        <w:rPr>
          <w:sz w:val="28"/>
          <w:szCs w:val="28"/>
        </w:rPr>
        <w:t>69</w:t>
      </w:r>
      <w:r w:rsidRPr="006E1B37">
        <w:rPr>
          <w:sz w:val="28"/>
          <w:szCs w:val="28"/>
        </w:rPr>
        <w:t xml:space="preserve"> следующего содержания: </w:t>
      </w:r>
    </w:p>
    <w:p w:rsidR="00485FBF" w:rsidRPr="006E1B37" w:rsidRDefault="00485FBF" w:rsidP="006E1B37">
      <w:pPr>
        <w:ind w:firstLine="567"/>
        <w:jc w:val="both"/>
        <w:rPr>
          <w:sz w:val="28"/>
          <w:szCs w:val="28"/>
        </w:rPr>
      </w:pPr>
      <w:r w:rsidRPr="006E1B37">
        <w:rPr>
          <w:sz w:val="28"/>
          <w:szCs w:val="28"/>
        </w:rPr>
        <w:t>69) разработка на основании утвержденных генеральных планов программ комплексного развития транспортной инфраструктуры, программ комплексного развития социальной инфраструктуры для сельских поселений, входящих в состав Каргатского района».</w:t>
      </w:r>
    </w:p>
    <w:p w:rsidR="007F2D69" w:rsidRPr="00485FBF" w:rsidRDefault="007F2D69"/>
    <w:sectPr w:rsidR="007F2D69" w:rsidRPr="00485FBF">
      <w:pgSz w:w="11906" w:h="16838"/>
      <w:pgMar w:top="540" w:right="567" w:bottom="360"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FBF"/>
    <w:rsid w:val="00485FBF"/>
    <w:rsid w:val="006E1B37"/>
    <w:rsid w:val="007F2D69"/>
    <w:rsid w:val="008052CF"/>
    <w:rsid w:val="008B2EB1"/>
    <w:rsid w:val="00903819"/>
    <w:rsid w:val="00BC2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F0E88"/>
  <w15:docId w15:val="{C6BF8CF2-9E8F-4B9A-99F7-176AAD18E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5FBF"/>
    <w:pPr>
      <w:suppressAutoHyphens/>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485FBF"/>
    <w:pPr>
      <w:widowControl w:val="0"/>
      <w:suppressAutoHyphens w:val="0"/>
      <w:autoSpaceDE w:val="0"/>
      <w:autoSpaceDN w:val="0"/>
      <w:ind w:left="810"/>
      <w:outlineLvl w:val="0"/>
    </w:pPr>
    <w:rPr>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5FBF"/>
    <w:rPr>
      <w:rFonts w:ascii="Tahoma" w:hAnsi="Tahoma" w:cs="Tahoma"/>
      <w:sz w:val="16"/>
      <w:szCs w:val="16"/>
    </w:rPr>
  </w:style>
  <w:style w:type="character" w:customStyle="1" w:styleId="a4">
    <w:name w:val="Текст выноски Знак"/>
    <w:basedOn w:val="a0"/>
    <w:link w:val="a3"/>
    <w:uiPriority w:val="99"/>
    <w:semiHidden/>
    <w:rsid w:val="00485FBF"/>
    <w:rPr>
      <w:rFonts w:ascii="Tahoma" w:eastAsia="Times New Roman" w:hAnsi="Tahoma" w:cs="Tahoma"/>
      <w:sz w:val="16"/>
      <w:szCs w:val="16"/>
      <w:lang w:eastAsia="ru-RU"/>
    </w:rPr>
  </w:style>
  <w:style w:type="character" w:customStyle="1" w:styleId="10">
    <w:name w:val="Заголовок 1 Знак"/>
    <w:basedOn w:val="a0"/>
    <w:link w:val="1"/>
    <w:uiPriority w:val="1"/>
    <w:rsid w:val="00485FBF"/>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7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726</Words>
  <Characters>4142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USR210819</dc:creator>
  <cp:lastModifiedBy>USR020424</cp:lastModifiedBy>
  <cp:revision>4</cp:revision>
  <cp:lastPrinted>2024-11-27T05:29:00Z</cp:lastPrinted>
  <dcterms:created xsi:type="dcterms:W3CDTF">2024-11-14T13:35:00Z</dcterms:created>
  <dcterms:modified xsi:type="dcterms:W3CDTF">2024-11-27T05:44:00Z</dcterms:modified>
</cp:coreProperties>
</file>